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B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</w:rPr>
        <w:t>Candles:  Part 2</w:t>
      </w:r>
      <w:r>
        <w:rPr>
          <w:rFonts w:ascii="Arial" w:eastAsia="Times New Roman" w:hAnsi="Arial" w:cs="Arial"/>
          <w:b/>
          <w:bCs/>
          <w:color w:val="000000"/>
        </w:rPr>
        <w:tab/>
        <w:t>Notebook Entry Assignment / Rubric</w:t>
      </w:r>
    </w:p>
    <w:p w:rsidR="00341D0B" w:rsidRPr="00EC762A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</w:p>
    <w:p w:rsidR="00341D0B" w:rsidRPr="00EC762A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Title: Candles: Part 2</w:t>
      </w:r>
    </w:p>
    <w:p w:rsidR="00341D0B" w:rsidRPr="00EC762A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Learning target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: </w: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Identify the energy trans</w: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form</w: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ations that occur when a candle is burning.</w:t>
      </w:r>
    </w:p>
    <w:p w:rsidR="00341D0B" w:rsidRPr="00EC762A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Drawing with captions</w:t>
      </w:r>
    </w:p>
    <w:p w:rsidR="00341D0B" w:rsidRPr="00EC762A" w:rsidRDefault="00341D0B" w:rsidP="00341D0B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Include information that describes the event (what happened) and the scientific explanation (why it happened)</w:t>
      </w:r>
    </w:p>
    <w:p w:rsidR="00341D0B" w:rsidRPr="00EC762A" w:rsidRDefault="00341D0B" w:rsidP="00341D0B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colors to help clarify</w:t>
      </w:r>
    </w:p>
    <w:p w:rsidR="00341D0B" w:rsidRPr="00EC762A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0104D" wp14:editId="12EE1D90">
                <wp:simplePos x="0" y="0"/>
                <wp:positionH relativeFrom="column">
                  <wp:posOffset>2118360</wp:posOffset>
                </wp:positionH>
                <wp:positionV relativeFrom="paragraph">
                  <wp:posOffset>110562</wp:posOffset>
                </wp:positionV>
                <wp:extent cx="2059940" cy="283210"/>
                <wp:effectExtent l="0" t="0" r="1651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0B" w:rsidRDefault="00341D0B" w:rsidP="00341D0B">
                            <w:r>
                              <w:t>It’s all about the learning target!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01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8.7pt;width:162.2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">
                <v:textbox>
                  <w:txbxContent>
                    <w:p w:rsidR="00341D0B" w:rsidRDefault="00341D0B" w:rsidP="00341D0B">
                      <w:r>
                        <w:t>It’s all about the learning target!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CAA5" wp14:editId="579AF1A9">
                <wp:simplePos x="0" y="0"/>
                <wp:positionH relativeFrom="column">
                  <wp:posOffset>1931035</wp:posOffset>
                </wp:positionH>
                <wp:positionV relativeFrom="paragraph">
                  <wp:posOffset>47625</wp:posOffset>
                </wp:positionV>
                <wp:extent cx="184785" cy="387350"/>
                <wp:effectExtent l="0" t="0" r="24765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873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78C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52.05pt;margin-top:3.75pt;width:14.5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" adj="859" strokecolor="black [3213]" strokeweight="1.5pt">
                <v:stroke joinstyle="miter"/>
              </v:shape>
            </w:pict>
          </mc:Fallback>
        </mc:AlternateConten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Write a summary paragraph                     </w:t>
      </w:r>
    </w:p>
    <w:p w:rsidR="00341D0B" w:rsidRPr="00EC762A" w:rsidRDefault="00341D0B" w:rsidP="00341D0B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a topic sentence.</w:t>
      </w:r>
    </w:p>
    <w:p w:rsidR="00341D0B" w:rsidRPr="00EC762A" w:rsidRDefault="00341D0B" w:rsidP="00341D0B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Include important details </w:t>
      </w:r>
    </w:p>
    <w:p w:rsidR="00341D0B" w:rsidRPr="00EC762A" w:rsidRDefault="00341D0B" w:rsidP="00341D0B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Summarize main concept(s)</w:t>
      </w:r>
    </w:p>
    <w:p w:rsidR="00341D0B" w:rsidRPr="00EC762A" w:rsidRDefault="00341D0B" w:rsidP="00341D0B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3420"/>
        <w:gridCol w:w="2340"/>
        <w:gridCol w:w="1980"/>
        <w:gridCol w:w="1710"/>
      </w:tblGrid>
      <w:tr w:rsidR="00341D0B" w:rsidRPr="00625D12" w:rsidTr="0022221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41D0B" w:rsidRPr="00625D12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41D0B" w:rsidRPr="00625D12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41D0B" w:rsidRPr="00625D12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41D0B" w:rsidRPr="00625D12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41D0B" w:rsidRPr="00625D12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341D0B" w:rsidRPr="006F7171" w:rsidTr="0022221A">
        <w:trPr>
          <w:trHeight w:val="2286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Drawing with captions</w:t>
            </w: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Pr="006F7171" w:rsidRDefault="00341D0B" w:rsidP="00222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Pr="00EC28D8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Clear, accurate, detailed diagrams are included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which demonstrate an advanced understanding of the event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Diagrams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 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and c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aptions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which 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accurately replica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 the event with extended detail </w:t>
            </w:r>
            <w:r w:rsidRPr="0040534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demonstrate a comprehensive description of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8D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at least 2 additional identifications of energy transformations that occur when a candle burns.  </w:t>
            </w:r>
          </w:p>
          <w:p w:rsidR="00341D0B" w:rsidRPr="00D42A8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Diagrams are included and are labeled neatly and accurately.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These energy transformations </w:t>
            </w:r>
            <w:r w:rsidRPr="004D3E8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must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 identified:</w:t>
            </w:r>
          </w:p>
          <w:p w:rsidR="00341D0B" w:rsidRPr="006F717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Chemical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(potential) energy inside the wax mixture is transformed into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heat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light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energy.  Evidence should be clearly identified- how much heat? –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much light?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Pr="006F717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Diagrams are label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include captions, but only identified 2 of the3 forms identified for a level 3-proficient response.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Needed diagrams are missing 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 are missing important labels and captions which identify only 1 </w:t>
            </w:r>
          </w:p>
          <w:p w:rsidR="00341D0B" w:rsidRPr="006F717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3 forms listed for a 3 level-proficient response.</w:t>
            </w:r>
          </w:p>
        </w:tc>
      </w:tr>
      <w:tr w:rsidR="00341D0B" w:rsidRPr="006F7171" w:rsidTr="0022221A">
        <w:trPr>
          <w:trHeight w:val="108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Summary Paragraph</w:t>
            </w: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41D0B" w:rsidRPr="006F717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Pr="007A3E7A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Paragraph illustrates an advanced understanding of forms of energy involved with burning a candle.   In addition to the description required for a level 3-profficient response, 2 other cases must be discussed.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Pr="006F717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Summary paragraph illustrates an accurate and thorough understanding of scientific concepts underlying the lab.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The three (3) forms of energy (see above) must be included in the discussion.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Pr="006F7171" w:rsidRDefault="00341D0B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Paragraph includes a thorough discussion of 2 out of the 3 forms identified for a level 3-proficient response.  The form and the evidence must be included.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1D0B" w:rsidRPr="006F7171" w:rsidRDefault="006535D1" w:rsidP="00222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Paragraph includes a thorough discussion of 0-1 out of the 3 forms identified for a level 3-proficient response.  The form and the evidence must be included.</w:t>
            </w:r>
          </w:p>
        </w:tc>
      </w:tr>
      <w:bookmarkEnd w:id="0"/>
    </w:tbl>
    <w:p w:rsidR="00B967F8" w:rsidRDefault="00B967F8"/>
    <w:p w:rsidR="00F14E0F" w:rsidRDefault="00F14E0F"/>
    <w:p w:rsidR="00F14E0F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Candles:  Part 2</w:t>
      </w:r>
      <w:r>
        <w:rPr>
          <w:rFonts w:ascii="Arial" w:eastAsia="Times New Roman" w:hAnsi="Arial" w:cs="Arial"/>
          <w:b/>
          <w:bCs/>
          <w:color w:val="000000"/>
        </w:rPr>
        <w:tab/>
        <w:t>Notebook Entry Assignment / Rubric</w:t>
      </w:r>
    </w:p>
    <w:p w:rsidR="00F14E0F" w:rsidRPr="00EC762A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</w:rPr>
      </w:pPr>
    </w:p>
    <w:p w:rsidR="00F14E0F" w:rsidRPr="00EC762A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Title: Candles: Part 2</w:t>
      </w:r>
    </w:p>
    <w:p w:rsidR="00F14E0F" w:rsidRPr="00EC762A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Learning target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: </w: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Identify the energy trans</w: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form</w: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ations that occur when a candle is burning.</w:t>
      </w:r>
    </w:p>
    <w:p w:rsidR="00F14E0F" w:rsidRPr="00EC762A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Drawing with captions</w:t>
      </w:r>
    </w:p>
    <w:p w:rsidR="00F14E0F" w:rsidRPr="00EC762A" w:rsidRDefault="00F14E0F" w:rsidP="00F14E0F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Include information that describes the event (what happened) and the scientific explanation (why it happened)</w:t>
      </w:r>
    </w:p>
    <w:p w:rsidR="00F14E0F" w:rsidRPr="00EC762A" w:rsidRDefault="00F14E0F" w:rsidP="00F14E0F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colors to help clarify</w:t>
      </w:r>
    </w:p>
    <w:p w:rsidR="00F14E0F" w:rsidRPr="00EC762A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13F1A" wp14:editId="765E9C5D">
                <wp:simplePos x="0" y="0"/>
                <wp:positionH relativeFrom="column">
                  <wp:posOffset>2118360</wp:posOffset>
                </wp:positionH>
                <wp:positionV relativeFrom="paragraph">
                  <wp:posOffset>110562</wp:posOffset>
                </wp:positionV>
                <wp:extent cx="2059940" cy="283210"/>
                <wp:effectExtent l="0" t="0" r="1651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0F" w:rsidRDefault="00F14E0F" w:rsidP="00F14E0F">
                            <w:r>
                              <w:t>It’s all about the learning target!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3F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8pt;margin-top:8.7pt;width:162.2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wIJAIAAEs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">
                <v:textbox>
                  <w:txbxContent>
                    <w:p w:rsidR="00F14E0F" w:rsidRDefault="00F14E0F" w:rsidP="00F14E0F">
                      <w:r>
                        <w:t>It’s all about the learning target!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191E9" wp14:editId="1F676C17">
                <wp:simplePos x="0" y="0"/>
                <wp:positionH relativeFrom="column">
                  <wp:posOffset>1931035</wp:posOffset>
                </wp:positionH>
                <wp:positionV relativeFrom="paragraph">
                  <wp:posOffset>47625</wp:posOffset>
                </wp:positionV>
                <wp:extent cx="184785" cy="387350"/>
                <wp:effectExtent l="0" t="0" r="24765" b="1270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38735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EC4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52.05pt;margin-top:3.75pt;width:14.55pt;height: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" adj="859" strokecolor="windowText" strokeweight="1.5pt">
                <v:stroke joinstyle="miter"/>
              </v:shape>
            </w:pict>
          </mc:Fallback>
        </mc:AlternateContent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Write a summary paragraph                     </w:t>
      </w:r>
    </w:p>
    <w:p w:rsidR="00F14E0F" w:rsidRPr="00EC762A" w:rsidRDefault="00F14E0F" w:rsidP="00F14E0F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Use a topic sentence.</w:t>
      </w:r>
    </w:p>
    <w:p w:rsidR="00F14E0F" w:rsidRPr="00EC762A" w:rsidRDefault="00F14E0F" w:rsidP="00F14E0F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Include important details </w:t>
      </w:r>
    </w:p>
    <w:p w:rsidR="00F14E0F" w:rsidRPr="00EC762A" w:rsidRDefault="00F14E0F" w:rsidP="00F14E0F">
      <w:pPr>
        <w:spacing w:after="0" w:line="240" w:lineRule="auto"/>
        <w:ind w:firstLine="720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>Summarize main concept(s)</w:t>
      </w:r>
    </w:p>
    <w:p w:rsidR="00F14E0F" w:rsidRPr="00EC762A" w:rsidRDefault="00F14E0F" w:rsidP="00F14E0F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  <w:r w:rsidRPr="00EC762A">
        <w:rPr>
          <w:rFonts w:ascii="Arial" w:eastAsia="Times New Roman" w:hAnsi="Arial" w:cs="Arial"/>
          <w:b/>
          <w:bCs/>
          <w:color w:val="000000"/>
          <w:sz w:val="16"/>
          <w:szCs w:val="16"/>
        </w:rPr>
        <w:tab/>
      </w:r>
    </w:p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3420"/>
        <w:gridCol w:w="2340"/>
        <w:gridCol w:w="1980"/>
        <w:gridCol w:w="1710"/>
      </w:tblGrid>
      <w:tr w:rsidR="00F14E0F" w:rsidRPr="00625D12" w:rsidTr="000C397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14E0F" w:rsidRPr="00625D12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14E0F" w:rsidRPr="00625D12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14E0F" w:rsidRPr="00625D12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14E0F" w:rsidRPr="00625D12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14E0F" w:rsidRPr="00625D12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5D1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F14E0F" w:rsidRPr="006F7171" w:rsidTr="000C3978">
        <w:trPr>
          <w:trHeight w:val="2286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21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Drawing with captions</w:t>
            </w: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Pr="006F7171" w:rsidRDefault="00F14E0F" w:rsidP="000C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Pr="00EC28D8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Clear, accurate, detailed diagrams are included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which demonstrate an advanced understanding of the event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Diagrams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include 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and c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aptions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which 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accurately replica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 the event with extended detail </w:t>
            </w:r>
            <w:r w:rsidRPr="0040534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demonstrate a comprehensive description of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C28D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at least 2 additional identifications of energy transformations that occur when a candle burns.  </w:t>
            </w:r>
          </w:p>
          <w:p w:rsidR="00F14E0F" w:rsidRPr="00D42A8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Diagrams are included and are labeled neatly and accurately.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These energy transformations </w:t>
            </w:r>
            <w:r w:rsidRPr="004D3E8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must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 identified:</w:t>
            </w:r>
          </w:p>
          <w:p w:rsidR="00F14E0F" w:rsidRPr="006F717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Chemical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(potential) energy inside the wax mixture is transformed into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heat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light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energy.  Evidence should be clearly identified- how much heat? –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much light?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Pr="006F717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Diagrams are label</w:t>
            </w: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include captions, but only identified 2 of the3 forms identified for a level 3-proficient response.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Needed diagrams are missing 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 are missing important labels and captions which identify only 1 </w:t>
            </w:r>
          </w:p>
          <w:p w:rsidR="00F14E0F" w:rsidRPr="006F717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3 forms listed for a 3 level-proficient response.</w:t>
            </w:r>
          </w:p>
        </w:tc>
      </w:tr>
      <w:tr w:rsidR="00F14E0F" w:rsidRPr="006F7171" w:rsidTr="000C3978">
        <w:trPr>
          <w:trHeight w:val="108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Summary Paragraph</w:t>
            </w: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4E0F" w:rsidRPr="006F717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Pr="007A3E7A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Paragraph illustrates an advanced understanding of forms of energy involved with burning a candle.   In addition to the description required for a level 3-profficient response, 2 other cases must be discussed.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Pr="006F717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F7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Summary paragraph illustrates an accurate and thorough understanding of scientific concepts underlying the lab.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The three (3) forms of energy (see above) must be included in the discussion.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Pr="006F7171" w:rsidRDefault="00F14E0F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Paragraph includes a thorough discussion of 2 out of the 3 forms identified for a level 3-proficient response.  The form and the evidence must be included.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E0F" w:rsidRPr="006F7171" w:rsidRDefault="006535D1" w:rsidP="000C3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Paragraph includes a thorough discussion of 0-1 out of the 3 forms identified for a level 3-proficient response.  The form and the evidence must be included.</w:t>
            </w:r>
          </w:p>
        </w:tc>
      </w:tr>
    </w:tbl>
    <w:p w:rsidR="00F14E0F" w:rsidRDefault="00F14E0F" w:rsidP="00F14E0F"/>
    <w:sectPr w:rsidR="00F14E0F" w:rsidSect="00341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0B"/>
    <w:rsid w:val="000B30F2"/>
    <w:rsid w:val="00341D0B"/>
    <w:rsid w:val="006535D1"/>
    <w:rsid w:val="00655C9E"/>
    <w:rsid w:val="00870291"/>
    <w:rsid w:val="00B967F8"/>
    <w:rsid w:val="00F1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7BFC9-033B-45DB-9C9A-9259F28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BE3D52B1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2</cp:revision>
  <cp:lastPrinted>2015-09-03T14:02:00Z</cp:lastPrinted>
  <dcterms:created xsi:type="dcterms:W3CDTF">2016-09-22T13:50:00Z</dcterms:created>
  <dcterms:modified xsi:type="dcterms:W3CDTF">2016-09-22T13:50:00Z</dcterms:modified>
</cp:coreProperties>
</file>